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013" w:rsidRPr="00A96C79" w:rsidRDefault="000558DC" w:rsidP="0094047C">
      <w:pPr>
        <w:jc w:val="center"/>
        <w:rPr>
          <w:b/>
          <w:sz w:val="32"/>
          <w:u w:val="single"/>
        </w:rPr>
      </w:pPr>
      <w:bookmarkStart w:id="0" w:name="_GoBack"/>
      <w:bookmarkEnd w:id="0"/>
      <w:r w:rsidRPr="00A96C79">
        <w:rPr>
          <w:b/>
          <w:sz w:val="32"/>
          <w:u w:val="single"/>
        </w:rPr>
        <w:t>Business Lessons – R061 Revision</w:t>
      </w:r>
    </w:p>
    <w:p w:rsidR="000558DC" w:rsidRPr="00A96C79" w:rsidRDefault="000558DC" w:rsidP="000558DC">
      <w:pPr>
        <w:pStyle w:val="Pa81"/>
        <w:spacing w:after="200"/>
        <w:rPr>
          <w:rFonts w:asciiTheme="minorHAnsi" w:hAnsiTheme="minorHAnsi" w:cstheme="minorBidi"/>
          <w:i/>
          <w:sz w:val="22"/>
          <w:szCs w:val="22"/>
        </w:rPr>
      </w:pPr>
      <w:r w:rsidRPr="00A96C79">
        <w:rPr>
          <w:rFonts w:asciiTheme="minorHAnsi" w:hAnsiTheme="minorHAnsi" w:cstheme="minorBidi"/>
          <w:i/>
          <w:sz w:val="22"/>
          <w:szCs w:val="22"/>
        </w:rPr>
        <w:t xml:space="preserve">For externally assessed units, where the content contains </w:t>
      </w:r>
      <w:r w:rsidRPr="0094047C">
        <w:rPr>
          <w:rFonts w:asciiTheme="minorHAnsi" w:hAnsiTheme="minorHAnsi" w:cstheme="minorBidi"/>
          <w:b/>
          <w:i/>
          <w:sz w:val="22"/>
          <w:szCs w:val="22"/>
        </w:rPr>
        <w:t>i.e. and e.g.</w:t>
      </w:r>
      <w:r w:rsidRPr="00A96C79">
        <w:rPr>
          <w:rFonts w:asciiTheme="minorHAnsi" w:hAnsiTheme="minorHAnsi" w:cstheme="minorBidi"/>
          <w:i/>
          <w:sz w:val="22"/>
          <w:szCs w:val="22"/>
        </w:rPr>
        <w:t xml:space="preserve"> under areas of content, the following rules will be adhered to when setting questions: </w:t>
      </w:r>
    </w:p>
    <w:p w:rsidR="000558DC" w:rsidRPr="00A96C79" w:rsidRDefault="000558DC" w:rsidP="000558DC">
      <w:pPr>
        <w:pStyle w:val="Pa151"/>
        <w:numPr>
          <w:ilvl w:val="0"/>
          <w:numId w:val="1"/>
        </w:numPr>
        <w:spacing w:after="160"/>
        <w:rPr>
          <w:rFonts w:asciiTheme="minorHAnsi" w:hAnsiTheme="minorHAnsi" w:cstheme="minorBidi"/>
          <w:b/>
          <w:i/>
          <w:sz w:val="22"/>
          <w:szCs w:val="22"/>
        </w:rPr>
      </w:pPr>
      <w:r w:rsidRPr="00A96C79">
        <w:rPr>
          <w:rFonts w:asciiTheme="minorHAnsi" w:hAnsiTheme="minorHAnsi" w:cstheme="minorBidi"/>
          <w:b/>
          <w:i/>
          <w:sz w:val="22"/>
          <w:szCs w:val="22"/>
        </w:rPr>
        <w:t xml:space="preserve">a direct question maybe asked where the unit content is shown with an i.e. </w:t>
      </w:r>
    </w:p>
    <w:p w:rsidR="000558DC" w:rsidRPr="00A96C79" w:rsidRDefault="000558DC" w:rsidP="000558DC">
      <w:pPr>
        <w:pStyle w:val="ListParagraph"/>
        <w:numPr>
          <w:ilvl w:val="0"/>
          <w:numId w:val="1"/>
        </w:numPr>
        <w:rPr>
          <w:i/>
        </w:rPr>
      </w:pPr>
      <w:r w:rsidRPr="00A96C79">
        <w:rPr>
          <w:i/>
        </w:rPr>
        <w:t>where unit content is shown as an e.g., a direct question will not be asked about that example. Any questions relating to the area of content will offer learners the opportunity to provide their own relevant examples, as the unit has not specified which examples they should be familiar with.</w:t>
      </w:r>
    </w:p>
    <w:p w:rsidR="000558DC" w:rsidRPr="000558DC" w:rsidRDefault="000558DC" w:rsidP="000558DC">
      <w:pPr>
        <w:autoSpaceDE w:val="0"/>
        <w:autoSpaceDN w:val="0"/>
        <w:adjustRightInd w:val="0"/>
        <w:spacing w:before="360" w:after="120" w:line="281" w:lineRule="atLeast"/>
        <w:rPr>
          <w:b/>
        </w:rPr>
      </w:pPr>
      <w:r w:rsidRPr="00A96C79">
        <w:rPr>
          <w:b/>
        </w:rPr>
        <w:t xml:space="preserve">Aims </w:t>
      </w:r>
    </w:p>
    <w:p w:rsidR="000558DC" w:rsidRPr="000558DC" w:rsidRDefault="000558DC" w:rsidP="000558DC">
      <w:pPr>
        <w:autoSpaceDE w:val="0"/>
        <w:autoSpaceDN w:val="0"/>
        <w:adjustRightInd w:val="0"/>
        <w:spacing w:after="200" w:line="221" w:lineRule="atLeast"/>
      </w:pPr>
      <w:r w:rsidRPr="000558DC">
        <w:t>This unit will provide learners with knowledge and understanding of how different forms of business ownership operate. It will cover how businesses are run in terms of their form of ownership, the impact of external factors on business success, understanding the different objectives businesses may</w:t>
      </w:r>
      <w:r w:rsidRPr="00A96C79">
        <w:t xml:space="preserve"> </w:t>
      </w:r>
      <w:r w:rsidRPr="000558DC">
        <w:t>have, and the key</w:t>
      </w:r>
      <w:r w:rsidRPr="00A96C79">
        <w:t xml:space="preserve"> </w:t>
      </w:r>
      <w:r w:rsidRPr="000558DC">
        <w:t xml:space="preserve">functional areas within a business which enable it to operate effectively. </w:t>
      </w:r>
    </w:p>
    <w:p w:rsidR="000558DC" w:rsidRPr="000558DC" w:rsidRDefault="000558DC" w:rsidP="000558DC">
      <w:pPr>
        <w:autoSpaceDE w:val="0"/>
        <w:autoSpaceDN w:val="0"/>
        <w:adjustRightInd w:val="0"/>
        <w:spacing w:after="200" w:line="221" w:lineRule="atLeast"/>
      </w:pPr>
      <w:r w:rsidRPr="000558DC">
        <w:t>Many</w:t>
      </w:r>
      <w:r w:rsidRPr="00A96C79">
        <w:t xml:space="preserve"> </w:t>
      </w:r>
      <w:r w:rsidRPr="000558DC">
        <w:t>areas taught in this unit will also be built upon and additionally</w:t>
      </w:r>
      <w:r w:rsidRPr="00A96C79">
        <w:t xml:space="preserve"> </w:t>
      </w:r>
      <w:r w:rsidRPr="000558DC">
        <w:t xml:space="preserve">assessed in an applied context in unit R063, such as; business objectives, finance, marketing, production/operations, human resources and external factors. </w:t>
      </w:r>
    </w:p>
    <w:p w:rsidR="000558DC" w:rsidRPr="000558DC" w:rsidRDefault="000558DC" w:rsidP="000558DC">
      <w:pPr>
        <w:autoSpaceDE w:val="0"/>
        <w:autoSpaceDN w:val="0"/>
        <w:adjustRightInd w:val="0"/>
        <w:spacing w:after="200" w:line="221" w:lineRule="atLeast"/>
      </w:pPr>
      <w:r w:rsidRPr="000558DC">
        <w:t>Learners will be taught different forms of business ownership and consider which of these forms of ownership are appropriate for different forms of business. They</w:t>
      </w:r>
      <w:r w:rsidRPr="00A96C79">
        <w:t xml:space="preserve"> </w:t>
      </w:r>
      <w:r w:rsidRPr="000558DC">
        <w:t>will be introduced to the concept of business objectives and understand how, and why, they</w:t>
      </w:r>
      <w:r w:rsidRPr="00A96C79">
        <w:t xml:space="preserve"> </w:t>
      </w:r>
      <w:r w:rsidRPr="000558DC">
        <w:t>are important to a business, and indeed why</w:t>
      </w:r>
      <w:r w:rsidRPr="00A96C79">
        <w:t xml:space="preserve"> </w:t>
      </w:r>
      <w:r w:rsidRPr="000558DC">
        <w:t>they</w:t>
      </w:r>
      <w:r w:rsidRPr="00A96C79">
        <w:t xml:space="preserve"> </w:t>
      </w:r>
      <w:r w:rsidRPr="000558DC">
        <w:t>may</w:t>
      </w:r>
      <w:r w:rsidRPr="00A96C79">
        <w:t xml:space="preserve"> </w:t>
      </w:r>
      <w:r w:rsidRPr="000558DC">
        <w:t xml:space="preserve">change over time. </w:t>
      </w:r>
    </w:p>
    <w:p w:rsidR="000558DC" w:rsidRPr="000558DC" w:rsidRDefault="000558DC" w:rsidP="000558DC">
      <w:pPr>
        <w:autoSpaceDE w:val="0"/>
        <w:autoSpaceDN w:val="0"/>
        <w:adjustRightInd w:val="0"/>
        <w:spacing w:after="200" w:line="221" w:lineRule="atLeast"/>
      </w:pPr>
      <w:r w:rsidRPr="000558DC">
        <w:t>Learners will also look</w:t>
      </w:r>
      <w:r w:rsidRPr="00A96C79">
        <w:t xml:space="preserve"> </w:t>
      </w:r>
      <w:r w:rsidRPr="000558DC">
        <w:t>at factors which impact on small, medium and large businesses such as basic social and economic factors and understand the restrictions that these factors place on business activity. They</w:t>
      </w:r>
      <w:r w:rsidRPr="00A96C79">
        <w:t xml:space="preserve"> </w:t>
      </w:r>
      <w:r w:rsidRPr="000558DC">
        <w:t>will also begin to consider how a business operates in terms of its key</w:t>
      </w:r>
      <w:r w:rsidRPr="00A96C79">
        <w:t xml:space="preserve"> </w:t>
      </w:r>
      <w:r w:rsidRPr="000558DC">
        <w:t xml:space="preserve">functional areas and the specific activities and responsibilities within each area. </w:t>
      </w:r>
    </w:p>
    <w:p w:rsidR="000558DC" w:rsidRPr="000558DC" w:rsidRDefault="000558DC" w:rsidP="000558DC">
      <w:pPr>
        <w:autoSpaceDE w:val="0"/>
        <w:autoSpaceDN w:val="0"/>
        <w:adjustRightInd w:val="0"/>
        <w:spacing w:after="200" w:line="221" w:lineRule="atLeast"/>
      </w:pPr>
      <w:r w:rsidRPr="000558DC">
        <w:t>The unit encourages learners to take the knowledge they</w:t>
      </w:r>
      <w:r w:rsidRPr="00A96C79">
        <w:t xml:space="preserve"> </w:t>
      </w:r>
      <w:r w:rsidRPr="000558DC">
        <w:t>have acquired from the teaching, and investigate how this relates to businesses in the real world. The external assessment will draw on the learners’ research and assess what they</w:t>
      </w:r>
      <w:r w:rsidRPr="00A96C79">
        <w:t xml:space="preserve"> </w:t>
      </w:r>
      <w:r w:rsidRPr="000558DC">
        <w:t xml:space="preserve">have learned, in an applied context, to a fictional business. </w:t>
      </w:r>
    </w:p>
    <w:p w:rsidR="000558DC" w:rsidRPr="00A96C79" w:rsidRDefault="000558DC" w:rsidP="000558DC">
      <w:pPr>
        <w:autoSpaceDE w:val="0"/>
        <w:autoSpaceDN w:val="0"/>
        <w:adjustRightInd w:val="0"/>
        <w:spacing w:after="0" w:line="221" w:lineRule="atLeast"/>
      </w:pPr>
      <w:r w:rsidRPr="000558DC">
        <w:t>On completion of this unit, learners will have developed analytical and evaluative skills by</w:t>
      </w:r>
      <w:r w:rsidRPr="00A96C79">
        <w:t xml:space="preserve"> </w:t>
      </w:r>
      <w:r w:rsidRPr="000558DC">
        <w:t>conducting research on real businesses and applying this in the examination so that they</w:t>
      </w:r>
      <w:r w:rsidRPr="00A96C79">
        <w:t xml:space="preserve"> </w:t>
      </w:r>
      <w:r w:rsidRPr="000558DC">
        <w:t>have an understanding of business operations and their application in a realistic context</w:t>
      </w:r>
    </w:p>
    <w:p w:rsidR="000558DC" w:rsidRPr="00A96C79" w:rsidRDefault="000558DC" w:rsidP="000558DC">
      <w:pPr>
        <w:autoSpaceDE w:val="0"/>
        <w:autoSpaceDN w:val="0"/>
        <w:adjustRightInd w:val="0"/>
        <w:spacing w:after="0" w:line="221" w:lineRule="atLeast"/>
      </w:pPr>
      <w:r w:rsidRPr="000558DC">
        <w:t xml:space="preserve"> </w:t>
      </w:r>
    </w:p>
    <w:p w:rsidR="0094047C" w:rsidRDefault="0094047C">
      <w:pPr>
        <w:rPr>
          <w:rFonts w:ascii="Helvetica" w:hAnsi="Helvetica" w:cs="Helvetica"/>
          <w:b/>
          <w:bCs/>
          <w:color w:val="000000"/>
        </w:rPr>
      </w:pPr>
      <w:r>
        <w:rPr>
          <w:b/>
          <w:bCs/>
        </w:rPr>
        <w:br w:type="page"/>
      </w:r>
    </w:p>
    <w:p w:rsidR="0094047C" w:rsidRPr="0094047C" w:rsidRDefault="0094047C" w:rsidP="0094047C">
      <w:pPr>
        <w:pStyle w:val="Default"/>
        <w:jc w:val="center"/>
        <w:rPr>
          <w:b/>
          <w:bCs/>
          <w:sz w:val="22"/>
          <w:szCs w:val="22"/>
        </w:rPr>
      </w:pPr>
      <w:r w:rsidRPr="0094047C">
        <w:rPr>
          <w:b/>
          <w:bCs/>
          <w:sz w:val="22"/>
          <w:szCs w:val="22"/>
        </w:rPr>
        <w:lastRenderedPageBreak/>
        <w:t xml:space="preserve">January 2017 - </w:t>
      </w:r>
      <w:r w:rsidR="00A96C79" w:rsidRPr="0094047C">
        <w:rPr>
          <w:b/>
          <w:bCs/>
          <w:sz w:val="22"/>
          <w:szCs w:val="22"/>
        </w:rPr>
        <w:t>Research Brief – H-tel</w:t>
      </w:r>
    </w:p>
    <w:p w:rsidR="0094047C" w:rsidRPr="0094047C" w:rsidRDefault="0094047C" w:rsidP="00A96C79">
      <w:pPr>
        <w:pStyle w:val="Default"/>
        <w:rPr>
          <w:b/>
          <w:bCs/>
          <w:sz w:val="22"/>
          <w:szCs w:val="22"/>
        </w:rPr>
      </w:pPr>
    </w:p>
    <w:p w:rsidR="0094047C" w:rsidRPr="0094047C" w:rsidRDefault="00A96C79" w:rsidP="00A96C79">
      <w:pPr>
        <w:pStyle w:val="Default"/>
        <w:rPr>
          <w:b/>
          <w:sz w:val="22"/>
          <w:szCs w:val="22"/>
        </w:rPr>
      </w:pPr>
      <w:r w:rsidRPr="0094047C">
        <w:rPr>
          <w:b/>
          <w:bCs/>
          <w:sz w:val="22"/>
          <w:szCs w:val="22"/>
        </w:rPr>
        <w:t xml:space="preserve">Context: </w:t>
      </w:r>
      <w:r w:rsidRPr="0094047C">
        <w:rPr>
          <w:b/>
          <w:sz w:val="22"/>
          <w:szCs w:val="22"/>
        </w:rPr>
        <w:t xml:space="preserve">H-tel is a large company that has five hotels located in cities across the United Kingdom(UK). Its average hotel has 120 bedrooms. Facilities in each hotel include a conference centre, a swimming pool and two restaurants. </w:t>
      </w:r>
    </w:p>
    <w:p w:rsidR="0094047C" w:rsidRPr="00A96C79" w:rsidRDefault="0094047C" w:rsidP="0094047C">
      <w:pPr>
        <w:autoSpaceDE w:val="0"/>
        <w:autoSpaceDN w:val="0"/>
        <w:adjustRightInd w:val="0"/>
        <w:spacing w:after="0" w:line="201" w:lineRule="atLeast"/>
      </w:pPr>
    </w:p>
    <w:p w:rsidR="0094047C" w:rsidRPr="000558DC" w:rsidRDefault="0094047C" w:rsidP="0094047C">
      <w:pPr>
        <w:autoSpaceDE w:val="0"/>
        <w:autoSpaceDN w:val="0"/>
        <w:adjustRightInd w:val="0"/>
        <w:spacing w:after="0" w:line="201" w:lineRule="atLeast"/>
      </w:pPr>
      <w:r w:rsidRPr="000558DC">
        <w:t xml:space="preserve">For the purpose of this unit, the different forms of business ownership are: </w:t>
      </w:r>
    </w:p>
    <w:p w:rsidR="0094047C" w:rsidRPr="00A96C79" w:rsidRDefault="0094047C" w:rsidP="0094047C">
      <w:pPr>
        <w:pStyle w:val="ListParagraph"/>
        <w:numPr>
          <w:ilvl w:val="0"/>
          <w:numId w:val="2"/>
        </w:numPr>
        <w:autoSpaceDE w:val="0"/>
        <w:autoSpaceDN w:val="0"/>
        <w:adjustRightInd w:val="0"/>
        <w:spacing w:before="80" w:after="0" w:line="201" w:lineRule="atLeast"/>
      </w:pPr>
      <w:r w:rsidRPr="00A96C79">
        <w:t xml:space="preserve">sole trader </w:t>
      </w:r>
    </w:p>
    <w:p w:rsidR="0094047C" w:rsidRPr="00A96C79" w:rsidRDefault="0094047C" w:rsidP="0094047C">
      <w:pPr>
        <w:pStyle w:val="ListParagraph"/>
        <w:numPr>
          <w:ilvl w:val="0"/>
          <w:numId w:val="2"/>
        </w:numPr>
        <w:autoSpaceDE w:val="0"/>
        <w:autoSpaceDN w:val="0"/>
        <w:adjustRightInd w:val="0"/>
        <w:spacing w:before="80" w:after="0" w:line="201" w:lineRule="atLeast"/>
      </w:pPr>
      <w:r w:rsidRPr="00A96C79">
        <w:t xml:space="preserve">partnership </w:t>
      </w:r>
    </w:p>
    <w:p w:rsidR="0094047C" w:rsidRPr="00A96C79" w:rsidRDefault="0094047C" w:rsidP="0094047C">
      <w:pPr>
        <w:pStyle w:val="ListParagraph"/>
        <w:numPr>
          <w:ilvl w:val="0"/>
          <w:numId w:val="2"/>
        </w:numPr>
        <w:autoSpaceDE w:val="0"/>
        <w:autoSpaceDN w:val="0"/>
        <w:adjustRightInd w:val="0"/>
        <w:spacing w:before="80" w:after="0" w:line="201" w:lineRule="atLeast"/>
      </w:pPr>
      <w:r w:rsidRPr="00A96C79">
        <w:t>public limited companies (plc)</w:t>
      </w:r>
    </w:p>
    <w:p w:rsidR="0094047C" w:rsidRPr="00A96C79" w:rsidRDefault="0094047C" w:rsidP="0094047C">
      <w:pPr>
        <w:pStyle w:val="ListParagraph"/>
        <w:numPr>
          <w:ilvl w:val="0"/>
          <w:numId w:val="2"/>
        </w:numPr>
        <w:autoSpaceDE w:val="0"/>
        <w:autoSpaceDN w:val="0"/>
        <w:adjustRightInd w:val="0"/>
        <w:spacing w:before="80" w:after="0" w:line="201" w:lineRule="atLeast"/>
      </w:pPr>
      <w:r w:rsidRPr="00A96C79">
        <w:t xml:space="preserve">private limited companies (ltd). </w:t>
      </w:r>
    </w:p>
    <w:p w:rsidR="0094047C" w:rsidRDefault="0094047C" w:rsidP="0094047C">
      <w:pPr>
        <w:autoSpaceDE w:val="0"/>
        <w:autoSpaceDN w:val="0"/>
        <w:adjustRightInd w:val="0"/>
        <w:spacing w:before="80" w:after="0" w:line="201" w:lineRule="atLeast"/>
      </w:pPr>
    </w:p>
    <w:p w:rsidR="0094047C" w:rsidRPr="000558DC" w:rsidRDefault="0094047C" w:rsidP="0094047C">
      <w:pPr>
        <w:autoSpaceDE w:val="0"/>
        <w:autoSpaceDN w:val="0"/>
        <w:adjustRightInd w:val="0"/>
        <w:spacing w:before="80" w:after="0" w:line="201" w:lineRule="atLeast"/>
      </w:pPr>
      <w:r w:rsidRPr="000558DC">
        <w:t xml:space="preserve">Learners must be taught: </w:t>
      </w:r>
    </w:p>
    <w:p w:rsidR="0094047C" w:rsidRPr="00A96C79" w:rsidRDefault="0094047C" w:rsidP="0094047C">
      <w:pPr>
        <w:pStyle w:val="ListParagraph"/>
        <w:numPr>
          <w:ilvl w:val="0"/>
          <w:numId w:val="3"/>
        </w:numPr>
        <w:autoSpaceDE w:val="0"/>
        <w:autoSpaceDN w:val="0"/>
        <w:adjustRightInd w:val="0"/>
        <w:spacing w:before="80" w:after="0" w:line="201" w:lineRule="atLeast"/>
      </w:pPr>
      <w:r w:rsidRPr="00A96C79">
        <w:t xml:space="preserve">the characteristics of each form of business ownership </w:t>
      </w:r>
    </w:p>
    <w:p w:rsidR="0094047C" w:rsidRPr="00A96C79" w:rsidRDefault="0094047C" w:rsidP="0094047C">
      <w:pPr>
        <w:pStyle w:val="ListParagraph"/>
        <w:numPr>
          <w:ilvl w:val="0"/>
          <w:numId w:val="3"/>
        </w:numPr>
        <w:autoSpaceDE w:val="0"/>
        <w:autoSpaceDN w:val="0"/>
        <w:adjustRightInd w:val="0"/>
        <w:spacing w:before="80" w:after="0" w:line="201" w:lineRule="atLeast"/>
      </w:pPr>
      <w:r w:rsidRPr="00A96C79">
        <w:t xml:space="preserve">the benefits and drawbacks of each form of business ownership </w:t>
      </w:r>
    </w:p>
    <w:p w:rsidR="0094047C" w:rsidRPr="00A96C79" w:rsidRDefault="0094047C" w:rsidP="0094047C">
      <w:pPr>
        <w:pStyle w:val="ListParagraph"/>
        <w:numPr>
          <w:ilvl w:val="0"/>
          <w:numId w:val="3"/>
        </w:numPr>
        <w:autoSpaceDE w:val="0"/>
        <w:autoSpaceDN w:val="0"/>
        <w:adjustRightInd w:val="0"/>
        <w:spacing w:before="80" w:after="0" w:line="201" w:lineRule="atLeast"/>
      </w:pPr>
      <w:r w:rsidRPr="00A96C79">
        <w:t xml:space="preserve">reasons for changing from one form of business ownership to another </w:t>
      </w:r>
    </w:p>
    <w:p w:rsidR="0094047C" w:rsidRPr="00A96C79" w:rsidRDefault="0094047C" w:rsidP="0094047C">
      <w:pPr>
        <w:pStyle w:val="ListParagraph"/>
        <w:numPr>
          <w:ilvl w:val="0"/>
          <w:numId w:val="3"/>
        </w:numPr>
      </w:pPr>
      <w:r w:rsidRPr="00A96C79">
        <w:t>the suitability of each form of business ownership for trading locally, nationally and internationally.</w:t>
      </w:r>
    </w:p>
    <w:p w:rsidR="0094047C" w:rsidRPr="0094047C" w:rsidRDefault="0094047C" w:rsidP="00A96C79">
      <w:pPr>
        <w:pStyle w:val="Default"/>
        <w:rPr>
          <w:b/>
          <w:sz w:val="22"/>
          <w:szCs w:val="22"/>
        </w:rPr>
      </w:pPr>
    </w:p>
    <w:p w:rsidR="0094047C" w:rsidRPr="0094047C" w:rsidRDefault="00A96C79" w:rsidP="00A96C79">
      <w:pPr>
        <w:pStyle w:val="Default"/>
        <w:rPr>
          <w:b/>
          <w:sz w:val="22"/>
          <w:szCs w:val="22"/>
        </w:rPr>
      </w:pPr>
      <w:r w:rsidRPr="0094047C">
        <w:rPr>
          <w:b/>
          <w:bCs/>
          <w:sz w:val="22"/>
          <w:szCs w:val="22"/>
        </w:rPr>
        <w:t xml:space="preserve">Objective: </w:t>
      </w:r>
      <w:r w:rsidRPr="0094047C">
        <w:rPr>
          <w:b/>
          <w:sz w:val="22"/>
          <w:szCs w:val="22"/>
        </w:rPr>
        <w:t xml:space="preserve">The current objectives of the business are to provide an effective standard of customer service and to increase the number of bedrooms in each hotel by 10% to meet demand at peak times. A future objective is to find ways to increase occupancy on weekdays and in the winter. </w:t>
      </w:r>
    </w:p>
    <w:p w:rsidR="0094047C" w:rsidRDefault="0094047C" w:rsidP="00A96C79">
      <w:pPr>
        <w:pStyle w:val="Default"/>
        <w:rPr>
          <w:b/>
          <w:sz w:val="22"/>
          <w:szCs w:val="22"/>
        </w:rPr>
      </w:pPr>
    </w:p>
    <w:p w:rsidR="0094047C" w:rsidRPr="000558DC" w:rsidRDefault="0094047C" w:rsidP="0094047C">
      <w:pPr>
        <w:autoSpaceDE w:val="0"/>
        <w:autoSpaceDN w:val="0"/>
        <w:adjustRightInd w:val="0"/>
        <w:spacing w:after="0" w:line="201" w:lineRule="atLeast"/>
      </w:pPr>
      <w:r w:rsidRPr="000558DC">
        <w:t xml:space="preserve">Learners must be taught: </w:t>
      </w:r>
    </w:p>
    <w:p w:rsidR="0094047C" w:rsidRPr="0094047C" w:rsidRDefault="0094047C" w:rsidP="0094047C">
      <w:pPr>
        <w:pStyle w:val="ListParagraph"/>
        <w:numPr>
          <w:ilvl w:val="0"/>
          <w:numId w:val="4"/>
        </w:numPr>
        <w:autoSpaceDE w:val="0"/>
        <w:autoSpaceDN w:val="0"/>
        <w:adjustRightInd w:val="0"/>
        <w:spacing w:before="80" w:after="0" w:line="201" w:lineRule="atLeast"/>
      </w:pPr>
      <w:r w:rsidRPr="0094047C">
        <w:t xml:space="preserve">the purpose of business objectives </w:t>
      </w:r>
    </w:p>
    <w:p w:rsidR="0094047C" w:rsidRPr="0094047C" w:rsidRDefault="0094047C" w:rsidP="0094047C">
      <w:pPr>
        <w:pStyle w:val="ListParagraph"/>
        <w:numPr>
          <w:ilvl w:val="0"/>
          <w:numId w:val="4"/>
        </w:numPr>
        <w:autoSpaceDE w:val="0"/>
        <w:autoSpaceDN w:val="0"/>
        <w:adjustRightInd w:val="0"/>
        <w:spacing w:before="80" w:after="0" w:line="201" w:lineRule="atLeast"/>
      </w:pPr>
      <w:r w:rsidRPr="0094047C">
        <w:t xml:space="preserve">different types of business objective, i.e.: </w:t>
      </w:r>
    </w:p>
    <w:p w:rsidR="0094047C" w:rsidRPr="0094047C" w:rsidRDefault="0094047C" w:rsidP="0094047C">
      <w:pPr>
        <w:pStyle w:val="ListParagraph"/>
        <w:numPr>
          <w:ilvl w:val="1"/>
          <w:numId w:val="4"/>
        </w:numPr>
        <w:autoSpaceDE w:val="0"/>
        <w:autoSpaceDN w:val="0"/>
        <w:adjustRightInd w:val="0"/>
        <w:spacing w:before="80" w:after="0" w:line="201" w:lineRule="atLeast"/>
      </w:pPr>
      <w:r w:rsidRPr="0094047C">
        <w:t xml:space="preserve">profit </w:t>
      </w:r>
    </w:p>
    <w:p w:rsidR="0094047C" w:rsidRPr="0094047C" w:rsidRDefault="0094047C" w:rsidP="0094047C">
      <w:pPr>
        <w:pStyle w:val="ListParagraph"/>
        <w:numPr>
          <w:ilvl w:val="1"/>
          <w:numId w:val="4"/>
        </w:numPr>
        <w:autoSpaceDE w:val="0"/>
        <w:autoSpaceDN w:val="0"/>
        <w:adjustRightInd w:val="0"/>
        <w:spacing w:before="80" w:after="0" w:line="201" w:lineRule="atLeast"/>
      </w:pPr>
      <w:r w:rsidRPr="0094047C">
        <w:t>social benefit (e.g. charities)</w:t>
      </w:r>
    </w:p>
    <w:p w:rsidR="0094047C" w:rsidRPr="0094047C" w:rsidRDefault="0094047C" w:rsidP="0094047C">
      <w:pPr>
        <w:pStyle w:val="ListParagraph"/>
        <w:numPr>
          <w:ilvl w:val="1"/>
          <w:numId w:val="4"/>
        </w:numPr>
        <w:autoSpaceDE w:val="0"/>
        <w:autoSpaceDN w:val="0"/>
        <w:adjustRightInd w:val="0"/>
        <w:spacing w:before="80" w:after="0" w:line="201" w:lineRule="atLeast"/>
      </w:pPr>
      <w:r w:rsidRPr="0094047C">
        <w:t xml:space="preserve">sales </w:t>
      </w:r>
    </w:p>
    <w:p w:rsidR="0094047C" w:rsidRPr="0094047C" w:rsidRDefault="0094047C" w:rsidP="0094047C">
      <w:pPr>
        <w:pStyle w:val="ListParagraph"/>
        <w:numPr>
          <w:ilvl w:val="1"/>
          <w:numId w:val="4"/>
        </w:numPr>
        <w:autoSpaceDE w:val="0"/>
        <w:autoSpaceDN w:val="0"/>
        <w:adjustRightInd w:val="0"/>
        <w:spacing w:before="80" w:after="0" w:line="201" w:lineRule="atLeast"/>
      </w:pPr>
      <w:r w:rsidRPr="0094047C">
        <w:t xml:space="preserve">market share </w:t>
      </w:r>
    </w:p>
    <w:p w:rsidR="0094047C" w:rsidRPr="0094047C" w:rsidRDefault="0094047C" w:rsidP="0094047C">
      <w:pPr>
        <w:pStyle w:val="ListParagraph"/>
        <w:numPr>
          <w:ilvl w:val="1"/>
          <w:numId w:val="4"/>
        </w:numPr>
        <w:autoSpaceDE w:val="0"/>
        <w:autoSpaceDN w:val="0"/>
        <w:adjustRightInd w:val="0"/>
        <w:spacing w:before="80" w:after="0" w:line="201" w:lineRule="atLeast"/>
      </w:pPr>
      <w:r w:rsidRPr="0094047C">
        <w:t xml:space="preserve">to provide effective service to the public </w:t>
      </w:r>
    </w:p>
    <w:p w:rsidR="0094047C" w:rsidRPr="0094047C" w:rsidRDefault="0094047C" w:rsidP="0094047C">
      <w:pPr>
        <w:pStyle w:val="ListParagraph"/>
        <w:numPr>
          <w:ilvl w:val="1"/>
          <w:numId w:val="4"/>
        </w:numPr>
        <w:autoSpaceDE w:val="0"/>
        <w:autoSpaceDN w:val="0"/>
        <w:adjustRightInd w:val="0"/>
        <w:spacing w:before="80" w:after="0" w:line="201" w:lineRule="atLeast"/>
      </w:pPr>
      <w:r w:rsidRPr="0094047C">
        <w:t xml:space="preserve">survival </w:t>
      </w:r>
    </w:p>
    <w:p w:rsidR="0094047C" w:rsidRPr="0094047C" w:rsidRDefault="0094047C" w:rsidP="0094047C">
      <w:pPr>
        <w:pStyle w:val="ListParagraph"/>
        <w:numPr>
          <w:ilvl w:val="1"/>
          <w:numId w:val="4"/>
        </w:numPr>
        <w:autoSpaceDE w:val="0"/>
        <w:autoSpaceDN w:val="0"/>
        <w:adjustRightInd w:val="0"/>
        <w:spacing w:before="80" w:after="0" w:line="201" w:lineRule="atLeast"/>
      </w:pPr>
      <w:r w:rsidRPr="0094047C">
        <w:t xml:space="preserve">growth </w:t>
      </w:r>
    </w:p>
    <w:p w:rsidR="0094047C" w:rsidRPr="0094047C" w:rsidRDefault="0094047C" w:rsidP="0094047C">
      <w:pPr>
        <w:pStyle w:val="ListParagraph"/>
        <w:numPr>
          <w:ilvl w:val="0"/>
          <w:numId w:val="4"/>
        </w:numPr>
        <w:autoSpaceDE w:val="0"/>
        <w:autoSpaceDN w:val="0"/>
        <w:adjustRightInd w:val="0"/>
        <w:spacing w:before="80" w:after="0" w:line="201" w:lineRule="atLeast"/>
      </w:pPr>
      <w:r w:rsidRPr="0094047C">
        <w:t xml:space="preserve">why business objectives may change over time </w:t>
      </w:r>
    </w:p>
    <w:p w:rsidR="0094047C" w:rsidRPr="0094047C" w:rsidRDefault="0094047C" w:rsidP="0094047C">
      <w:pPr>
        <w:pStyle w:val="ListParagraph"/>
        <w:numPr>
          <w:ilvl w:val="0"/>
          <w:numId w:val="4"/>
        </w:numPr>
        <w:autoSpaceDE w:val="0"/>
        <w:autoSpaceDN w:val="0"/>
        <w:adjustRightInd w:val="0"/>
        <w:spacing w:before="80" w:after="0" w:line="201" w:lineRule="atLeast"/>
      </w:pPr>
      <w:r w:rsidRPr="0094047C">
        <w:t xml:space="preserve">the importance of business planning </w:t>
      </w:r>
    </w:p>
    <w:p w:rsidR="0094047C" w:rsidRDefault="0094047C" w:rsidP="0094047C">
      <w:pPr>
        <w:pStyle w:val="ListParagraph"/>
        <w:numPr>
          <w:ilvl w:val="0"/>
          <w:numId w:val="4"/>
        </w:numPr>
      </w:pPr>
      <w:r w:rsidRPr="0094047C">
        <w:t xml:space="preserve">the impact of change on business objectives. </w:t>
      </w:r>
    </w:p>
    <w:p w:rsidR="0094047C" w:rsidRPr="0094047C" w:rsidRDefault="0094047C" w:rsidP="0094047C">
      <w:pPr>
        <w:pStyle w:val="ListParagraph"/>
        <w:numPr>
          <w:ilvl w:val="0"/>
          <w:numId w:val="4"/>
        </w:numPr>
        <w:autoSpaceDE w:val="0"/>
        <w:autoSpaceDN w:val="0"/>
        <w:adjustRightInd w:val="0"/>
        <w:spacing w:before="80" w:after="0" w:line="201" w:lineRule="atLeast"/>
      </w:pPr>
      <w:r w:rsidRPr="0094047C">
        <w:t xml:space="preserve">external factors impact on business objectives, i.e.: </w:t>
      </w:r>
    </w:p>
    <w:p w:rsidR="0094047C" w:rsidRPr="0094047C" w:rsidRDefault="0094047C" w:rsidP="0094047C">
      <w:pPr>
        <w:pStyle w:val="ListParagraph"/>
        <w:numPr>
          <w:ilvl w:val="1"/>
          <w:numId w:val="4"/>
        </w:numPr>
        <w:autoSpaceDE w:val="0"/>
        <w:autoSpaceDN w:val="0"/>
        <w:adjustRightInd w:val="0"/>
        <w:spacing w:before="80" w:after="0" w:line="201" w:lineRule="atLeast"/>
      </w:pPr>
      <w:r w:rsidRPr="0094047C">
        <w:t xml:space="preserve">impact on profit </w:t>
      </w:r>
    </w:p>
    <w:p w:rsidR="0094047C" w:rsidRPr="0094047C" w:rsidRDefault="0094047C" w:rsidP="0094047C">
      <w:pPr>
        <w:pStyle w:val="ListParagraph"/>
        <w:numPr>
          <w:ilvl w:val="1"/>
          <w:numId w:val="4"/>
        </w:numPr>
        <w:autoSpaceDE w:val="0"/>
        <w:autoSpaceDN w:val="0"/>
        <w:adjustRightInd w:val="0"/>
        <w:spacing w:before="80" w:after="0" w:line="201" w:lineRule="atLeast"/>
      </w:pPr>
      <w:r w:rsidRPr="0094047C">
        <w:t xml:space="preserve">impact on social benefit </w:t>
      </w:r>
    </w:p>
    <w:p w:rsidR="0094047C" w:rsidRPr="0094047C" w:rsidRDefault="0094047C" w:rsidP="0094047C">
      <w:pPr>
        <w:pStyle w:val="ListParagraph"/>
        <w:numPr>
          <w:ilvl w:val="1"/>
          <w:numId w:val="4"/>
        </w:numPr>
        <w:autoSpaceDE w:val="0"/>
        <w:autoSpaceDN w:val="0"/>
        <w:adjustRightInd w:val="0"/>
        <w:spacing w:before="80" w:after="0" w:line="201" w:lineRule="atLeast"/>
      </w:pPr>
      <w:r w:rsidRPr="0094047C">
        <w:t xml:space="preserve">impact on sales </w:t>
      </w:r>
    </w:p>
    <w:p w:rsidR="0094047C" w:rsidRPr="0094047C" w:rsidRDefault="0094047C" w:rsidP="0094047C">
      <w:pPr>
        <w:pStyle w:val="ListParagraph"/>
        <w:numPr>
          <w:ilvl w:val="1"/>
          <w:numId w:val="4"/>
        </w:numPr>
        <w:autoSpaceDE w:val="0"/>
        <w:autoSpaceDN w:val="0"/>
        <w:adjustRightInd w:val="0"/>
        <w:spacing w:before="80" w:after="0" w:line="201" w:lineRule="atLeast"/>
      </w:pPr>
      <w:r w:rsidRPr="0094047C">
        <w:t xml:space="preserve">impact on market share </w:t>
      </w:r>
    </w:p>
    <w:p w:rsidR="0094047C" w:rsidRPr="0094047C" w:rsidRDefault="0094047C" w:rsidP="0094047C">
      <w:pPr>
        <w:pStyle w:val="ListParagraph"/>
        <w:numPr>
          <w:ilvl w:val="1"/>
          <w:numId w:val="4"/>
        </w:numPr>
        <w:autoSpaceDE w:val="0"/>
        <w:autoSpaceDN w:val="0"/>
        <w:adjustRightInd w:val="0"/>
        <w:spacing w:before="80" w:after="0" w:line="201" w:lineRule="atLeast"/>
      </w:pPr>
      <w:r w:rsidRPr="0094047C">
        <w:t xml:space="preserve">impact on providing effective service to the public </w:t>
      </w:r>
    </w:p>
    <w:p w:rsidR="0094047C" w:rsidRPr="0094047C" w:rsidRDefault="0094047C" w:rsidP="0094047C">
      <w:pPr>
        <w:pStyle w:val="ListParagraph"/>
        <w:numPr>
          <w:ilvl w:val="1"/>
          <w:numId w:val="4"/>
        </w:numPr>
        <w:autoSpaceDE w:val="0"/>
        <w:autoSpaceDN w:val="0"/>
        <w:adjustRightInd w:val="0"/>
        <w:spacing w:before="80" w:after="0" w:line="201" w:lineRule="atLeast"/>
      </w:pPr>
      <w:r w:rsidRPr="0094047C">
        <w:t xml:space="preserve">impact on survival </w:t>
      </w:r>
    </w:p>
    <w:p w:rsidR="0094047C" w:rsidRPr="0094047C" w:rsidRDefault="0094047C" w:rsidP="0094047C">
      <w:pPr>
        <w:pStyle w:val="ListParagraph"/>
        <w:numPr>
          <w:ilvl w:val="1"/>
          <w:numId w:val="4"/>
        </w:numPr>
        <w:autoSpaceDE w:val="0"/>
        <w:autoSpaceDN w:val="0"/>
        <w:adjustRightInd w:val="0"/>
        <w:spacing w:before="80" w:after="0" w:line="201" w:lineRule="atLeast"/>
      </w:pPr>
      <w:r w:rsidRPr="0094047C">
        <w:t xml:space="preserve">impact on growth. </w:t>
      </w:r>
    </w:p>
    <w:p w:rsidR="0094047C" w:rsidRPr="0094047C" w:rsidRDefault="0094047C" w:rsidP="00A96C79">
      <w:pPr>
        <w:pStyle w:val="Default"/>
        <w:rPr>
          <w:b/>
          <w:sz w:val="22"/>
          <w:szCs w:val="22"/>
        </w:rPr>
      </w:pPr>
    </w:p>
    <w:p w:rsidR="0094047C" w:rsidRDefault="0094047C" w:rsidP="00A96C79">
      <w:pPr>
        <w:pStyle w:val="Default"/>
        <w:rPr>
          <w:b/>
          <w:bCs/>
          <w:sz w:val="22"/>
          <w:szCs w:val="22"/>
        </w:rPr>
      </w:pPr>
    </w:p>
    <w:p w:rsidR="0094047C" w:rsidRDefault="0094047C" w:rsidP="00A96C79">
      <w:pPr>
        <w:pStyle w:val="Default"/>
        <w:rPr>
          <w:b/>
          <w:bCs/>
          <w:sz w:val="22"/>
          <w:szCs w:val="22"/>
        </w:rPr>
      </w:pPr>
    </w:p>
    <w:p w:rsidR="0094047C" w:rsidRDefault="0094047C" w:rsidP="00A96C79">
      <w:pPr>
        <w:pStyle w:val="Default"/>
        <w:rPr>
          <w:b/>
          <w:bCs/>
          <w:sz w:val="22"/>
          <w:szCs w:val="22"/>
        </w:rPr>
      </w:pPr>
    </w:p>
    <w:p w:rsidR="0094047C" w:rsidRPr="0094047C" w:rsidRDefault="00A96C79" w:rsidP="00A96C79">
      <w:pPr>
        <w:pStyle w:val="Default"/>
        <w:rPr>
          <w:b/>
          <w:sz w:val="22"/>
          <w:szCs w:val="22"/>
        </w:rPr>
      </w:pPr>
      <w:r w:rsidRPr="0094047C">
        <w:rPr>
          <w:b/>
          <w:bCs/>
          <w:sz w:val="22"/>
          <w:szCs w:val="22"/>
        </w:rPr>
        <w:lastRenderedPageBreak/>
        <w:t xml:space="preserve">Finance: </w:t>
      </w:r>
      <w:r w:rsidRPr="0094047C">
        <w:rPr>
          <w:b/>
          <w:sz w:val="22"/>
          <w:szCs w:val="22"/>
        </w:rPr>
        <w:t xml:space="preserve">The business will need to raise money to fund the expansion. </w:t>
      </w:r>
    </w:p>
    <w:p w:rsidR="0094047C" w:rsidRPr="0094047C" w:rsidRDefault="00A96C79" w:rsidP="00A96C79">
      <w:pPr>
        <w:pStyle w:val="Default"/>
        <w:rPr>
          <w:b/>
          <w:sz w:val="22"/>
          <w:szCs w:val="22"/>
        </w:rPr>
      </w:pPr>
      <w:r w:rsidRPr="0094047C">
        <w:rPr>
          <w:b/>
          <w:bCs/>
          <w:sz w:val="22"/>
          <w:szCs w:val="22"/>
        </w:rPr>
        <w:t xml:space="preserve">Marketing: </w:t>
      </w:r>
      <w:r w:rsidRPr="0094047C">
        <w:rPr>
          <w:b/>
          <w:sz w:val="22"/>
          <w:szCs w:val="22"/>
        </w:rPr>
        <w:t xml:space="preserve">The business needs to identify new markets to ensure that the business can fill its new rooms. A marketing strategy must be created to promote and sell the new bedrooms. </w:t>
      </w:r>
    </w:p>
    <w:p w:rsidR="0094047C" w:rsidRDefault="0094047C" w:rsidP="0094047C">
      <w:pPr>
        <w:autoSpaceDE w:val="0"/>
        <w:autoSpaceDN w:val="0"/>
        <w:adjustRightInd w:val="0"/>
        <w:spacing w:after="0" w:line="201" w:lineRule="atLeast"/>
      </w:pPr>
    </w:p>
    <w:p w:rsidR="0094047C" w:rsidRPr="0094047C" w:rsidRDefault="0094047C" w:rsidP="0094047C">
      <w:pPr>
        <w:autoSpaceDE w:val="0"/>
        <w:autoSpaceDN w:val="0"/>
        <w:adjustRightInd w:val="0"/>
        <w:spacing w:after="0" w:line="201" w:lineRule="atLeast"/>
      </w:pPr>
      <w:r w:rsidRPr="000558DC">
        <w:t>Learners must be taught key</w:t>
      </w:r>
      <w:r w:rsidRPr="0094047C">
        <w:t xml:space="preserve"> </w:t>
      </w:r>
      <w:r w:rsidRPr="000558DC">
        <w:t xml:space="preserve">concepts in: </w:t>
      </w:r>
    </w:p>
    <w:p w:rsidR="0094047C" w:rsidRPr="0094047C" w:rsidRDefault="0094047C" w:rsidP="0094047C">
      <w:pPr>
        <w:pStyle w:val="ListParagraph"/>
        <w:numPr>
          <w:ilvl w:val="0"/>
          <w:numId w:val="6"/>
        </w:numPr>
        <w:autoSpaceDE w:val="0"/>
        <w:autoSpaceDN w:val="0"/>
        <w:adjustRightInd w:val="0"/>
        <w:spacing w:after="0" w:line="201" w:lineRule="atLeast"/>
      </w:pPr>
      <w:r w:rsidRPr="0094047C">
        <w:t xml:space="preserve">finance, i.e.: </w:t>
      </w:r>
    </w:p>
    <w:p w:rsidR="0094047C" w:rsidRPr="0094047C" w:rsidRDefault="0094047C" w:rsidP="0094047C">
      <w:pPr>
        <w:pStyle w:val="ListParagraph"/>
        <w:numPr>
          <w:ilvl w:val="1"/>
          <w:numId w:val="6"/>
        </w:numPr>
        <w:autoSpaceDE w:val="0"/>
        <w:autoSpaceDN w:val="0"/>
        <w:adjustRightInd w:val="0"/>
        <w:spacing w:before="80" w:after="0" w:line="201" w:lineRule="atLeast"/>
      </w:pPr>
      <w:r w:rsidRPr="0094047C">
        <w:t xml:space="preserve">raising finance </w:t>
      </w:r>
    </w:p>
    <w:p w:rsidR="0094047C" w:rsidRPr="0094047C" w:rsidRDefault="0094047C" w:rsidP="0094047C">
      <w:pPr>
        <w:pStyle w:val="ListParagraph"/>
        <w:numPr>
          <w:ilvl w:val="1"/>
          <w:numId w:val="6"/>
        </w:numPr>
        <w:autoSpaceDE w:val="0"/>
        <w:autoSpaceDN w:val="0"/>
        <w:adjustRightInd w:val="0"/>
        <w:spacing w:before="80" w:after="0" w:line="201" w:lineRule="atLeast"/>
      </w:pPr>
      <w:r w:rsidRPr="0094047C">
        <w:t xml:space="preserve">costs, revenue and profit </w:t>
      </w:r>
    </w:p>
    <w:p w:rsidR="0094047C" w:rsidRPr="0094047C" w:rsidRDefault="0094047C" w:rsidP="0094047C">
      <w:pPr>
        <w:pStyle w:val="ListParagraph"/>
        <w:numPr>
          <w:ilvl w:val="1"/>
          <w:numId w:val="6"/>
        </w:numPr>
        <w:autoSpaceDE w:val="0"/>
        <w:autoSpaceDN w:val="0"/>
        <w:adjustRightInd w:val="0"/>
        <w:spacing w:before="80" w:after="0" w:line="201" w:lineRule="atLeast"/>
      </w:pPr>
      <w:r w:rsidRPr="0094047C">
        <w:t xml:space="preserve">cash flow </w:t>
      </w:r>
    </w:p>
    <w:p w:rsidR="0094047C" w:rsidRPr="0094047C" w:rsidRDefault="0094047C" w:rsidP="0094047C">
      <w:pPr>
        <w:pStyle w:val="ListParagraph"/>
        <w:numPr>
          <w:ilvl w:val="1"/>
          <w:numId w:val="6"/>
        </w:numPr>
        <w:autoSpaceDE w:val="0"/>
        <w:autoSpaceDN w:val="0"/>
        <w:adjustRightInd w:val="0"/>
        <w:spacing w:before="80" w:after="0" w:line="201" w:lineRule="atLeast"/>
      </w:pPr>
      <w:r w:rsidRPr="0094047C">
        <w:t xml:space="preserve">break-even </w:t>
      </w:r>
    </w:p>
    <w:p w:rsidR="0094047C" w:rsidRPr="0094047C" w:rsidRDefault="0094047C" w:rsidP="0094047C">
      <w:pPr>
        <w:pStyle w:val="ListParagraph"/>
        <w:numPr>
          <w:ilvl w:val="0"/>
          <w:numId w:val="6"/>
        </w:numPr>
        <w:autoSpaceDE w:val="0"/>
        <w:autoSpaceDN w:val="0"/>
        <w:adjustRightInd w:val="0"/>
        <w:spacing w:before="80" w:after="0" w:line="201" w:lineRule="atLeast"/>
      </w:pPr>
      <w:r w:rsidRPr="0094047C">
        <w:t xml:space="preserve">marketing, i.e.: </w:t>
      </w:r>
    </w:p>
    <w:p w:rsidR="0094047C" w:rsidRPr="0094047C" w:rsidRDefault="0094047C" w:rsidP="0094047C">
      <w:pPr>
        <w:pStyle w:val="ListParagraph"/>
        <w:numPr>
          <w:ilvl w:val="1"/>
          <w:numId w:val="6"/>
        </w:numPr>
        <w:autoSpaceDE w:val="0"/>
        <w:autoSpaceDN w:val="0"/>
        <w:adjustRightInd w:val="0"/>
        <w:spacing w:before="80" w:after="0" w:line="201" w:lineRule="atLeast"/>
      </w:pPr>
      <w:r w:rsidRPr="0094047C">
        <w:t xml:space="preserve">market segmentation </w:t>
      </w:r>
    </w:p>
    <w:p w:rsidR="0094047C" w:rsidRPr="0094047C" w:rsidRDefault="0094047C" w:rsidP="0094047C">
      <w:pPr>
        <w:pStyle w:val="ListParagraph"/>
        <w:numPr>
          <w:ilvl w:val="1"/>
          <w:numId w:val="6"/>
        </w:numPr>
        <w:autoSpaceDE w:val="0"/>
        <w:autoSpaceDN w:val="0"/>
        <w:adjustRightInd w:val="0"/>
        <w:spacing w:before="80" w:after="0" w:line="201" w:lineRule="atLeast"/>
      </w:pPr>
      <w:r w:rsidRPr="0094047C">
        <w:t xml:space="preserve">market research, i.e.: </w:t>
      </w:r>
    </w:p>
    <w:p w:rsidR="0094047C" w:rsidRPr="0094047C" w:rsidRDefault="0094047C" w:rsidP="0094047C">
      <w:pPr>
        <w:pStyle w:val="ListParagraph"/>
        <w:numPr>
          <w:ilvl w:val="2"/>
          <w:numId w:val="6"/>
        </w:numPr>
        <w:autoSpaceDE w:val="0"/>
        <w:autoSpaceDN w:val="0"/>
        <w:adjustRightInd w:val="0"/>
        <w:spacing w:before="80" w:after="0" w:line="201" w:lineRule="atLeast"/>
      </w:pPr>
      <w:r w:rsidRPr="0094047C">
        <w:t xml:space="preserve">primary market research </w:t>
      </w:r>
    </w:p>
    <w:p w:rsidR="0094047C" w:rsidRPr="0094047C" w:rsidRDefault="0094047C" w:rsidP="0094047C">
      <w:pPr>
        <w:pStyle w:val="ListParagraph"/>
        <w:numPr>
          <w:ilvl w:val="2"/>
          <w:numId w:val="6"/>
        </w:numPr>
        <w:autoSpaceDE w:val="0"/>
        <w:autoSpaceDN w:val="0"/>
        <w:adjustRightInd w:val="0"/>
        <w:spacing w:before="80" w:after="0" w:line="201" w:lineRule="atLeast"/>
      </w:pPr>
      <w:r w:rsidRPr="0094047C">
        <w:t xml:space="preserve">secondary market research </w:t>
      </w:r>
    </w:p>
    <w:p w:rsidR="0094047C" w:rsidRPr="0094047C" w:rsidRDefault="0094047C" w:rsidP="0094047C">
      <w:pPr>
        <w:pStyle w:val="ListParagraph"/>
        <w:numPr>
          <w:ilvl w:val="1"/>
          <w:numId w:val="6"/>
        </w:numPr>
        <w:autoSpaceDE w:val="0"/>
        <w:autoSpaceDN w:val="0"/>
        <w:adjustRightInd w:val="0"/>
        <w:spacing w:before="80" w:after="0" w:line="201" w:lineRule="atLeast"/>
      </w:pPr>
      <w:r w:rsidRPr="0094047C">
        <w:t xml:space="preserve">the activities carried out within marketing to create the marketing mix, i.e.: </w:t>
      </w:r>
    </w:p>
    <w:p w:rsidR="0094047C" w:rsidRPr="0094047C" w:rsidRDefault="0094047C" w:rsidP="0094047C">
      <w:pPr>
        <w:pStyle w:val="ListParagraph"/>
        <w:numPr>
          <w:ilvl w:val="2"/>
          <w:numId w:val="6"/>
        </w:numPr>
        <w:autoSpaceDE w:val="0"/>
        <w:autoSpaceDN w:val="0"/>
        <w:adjustRightInd w:val="0"/>
        <w:spacing w:before="80" w:after="0" w:line="201" w:lineRule="atLeast"/>
      </w:pPr>
      <w:r w:rsidRPr="0094047C">
        <w:t xml:space="preserve">product </w:t>
      </w:r>
    </w:p>
    <w:p w:rsidR="0094047C" w:rsidRPr="0094047C" w:rsidRDefault="0094047C" w:rsidP="0094047C">
      <w:pPr>
        <w:pStyle w:val="ListParagraph"/>
        <w:numPr>
          <w:ilvl w:val="2"/>
          <w:numId w:val="6"/>
        </w:numPr>
        <w:autoSpaceDE w:val="0"/>
        <w:autoSpaceDN w:val="0"/>
        <w:adjustRightInd w:val="0"/>
        <w:spacing w:before="80" w:after="0" w:line="201" w:lineRule="atLeast"/>
      </w:pPr>
      <w:r w:rsidRPr="0094047C">
        <w:t xml:space="preserve">price </w:t>
      </w:r>
    </w:p>
    <w:p w:rsidR="0094047C" w:rsidRPr="0094047C" w:rsidRDefault="0094047C" w:rsidP="0094047C">
      <w:pPr>
        <w:pStyle w:val="ListParagraph"/>
        <w:numPr>
          <w:ilvl w:val="2"/>
          <w:numId w:val="6"/>
        </w:numPr>
        <w:autoSpaceDE w:val="0"/>
        <w:autoSpaceDN w:val="0"/>
        <w:adjustRightInd w:val="0"/>
        <w:spacing w:before="80" w:after="0" w:line="201" w:lineRule="atLeast"/>
      </w:pPr>
      <w:r w:rsidRPr="0094047C">
        <w:t xml:space="preserve">promotion </w:t>
      </w:r>
    </w:p>
    <w:p w:rsidR="0094047C" w:rsidRPr="0094047C" w:rsidRDefault="0094047C" w:rsidP="0094047C">
      <w:pPr>
        <w:pStyle w:val="ListParagraph"/>
        <w:numPr>
          <w:ilvl w:val="2"/>
          <w:numId w:val="6"/>
        </w:numPr>
        <w:autoSpaceDE w:val="0"/>
        <w:autoSpaceDN w:val="0"/>
        <w:adjustRightInd w:val="0"/>
        <w:spacing w:before="80" w:after="0" w:line="201" w:lineRule="atLeast"/>
      </w:pPr>
      <w:r w:rsidRPr="0094047C">
        <w:t xml:space="preserve">place </w:t>
      </w:r>
    </w:p>
    <w:p w:rsidR="0094047C" w:rsidRDefault="0094047C" w:rsidP="00A96C79">
      <w:pPr>
        <w:pStyle w:val="Default"/>
        <w:rPr>
          <w:b/>
          <w:bCs/>
          <w:sz w:val="22"/>
          <w:szCs w:val="22"/>
        </w:rPr>
      </w:pPr>
    </w:p>
    <w:p w:rsidR="0094047C" w:rsidRPr="0094047C" w:rsidRDefault="00A96C79" w:rsidP="00A96C79">
      <w:pPr>
        <w:pStyle w:val="Default"/>
        <w:rPr>
          <w:b/>
          <w:sz w:val="22"/>
          <w:szCs w:val="22"/>
        </w:rPr>
      </w:pPr>
      <w:r w:rsidRPr="0094047C">
        <w:rPr>
          <w:b/>
          <w:bCs/>
          <w:sz w:val="22"/>
          <w:szCs w:val="22"/>
        </w:rPr>
        <w:t xml:space="preserve">Production: </w:t>
      </w:r>
      <w:r w:rsidRPr="0094047C">
        <w:rPr>
          <w:b/>
          <w:sz w:val="22"/>
          <w:szCs w:val="22"/>
        </w:rPr>
        <w:t xml:space="preserve">One of the two restaurants in each hotel prides itself on providing its cuisine from different regions of the world. Fresh ingredients are always used and sourced from local suppliers. </w:t>
      </w:r>
    </w:p>
    <w:p w:rsidR="0094047C" w:rsidRDefault="0094047C" w:rsidP="00A96C79">
      <w:pPr>
        <w:pStyle w:val="Default"/>
        <w:rPr>
          <w:b/>
          <w:sz w:val="22"/>
          <w:szCs w:val="22"/>
        </w:rPr>
      </w:pPr>
    </w:p>
    <w:p w:rsidR="0094047C" w:rsidRDefault="0094047C" w:rsidP="0094047C">
      <w:pPr>
        <w:autoSpaceDE w:val="0"/>
        <w:autoSpaceDN w:val="0"/>
        <w:adjustRightInd w:val="0"/>
        <w:spacing w:after="0" w:line="201" w:lineRule="atLeast"/>
      </w:pPr>
      <w:r w:rsidRPr="000558DC">
        <w:t xml:space="preserve">Learners must be taught: </w:t>
      </w:r>
    </w:p>
    <w:p w:rsidR="0094047C" w:rsidRPr="0094047C" w:rsidRDefault="0094047C" w:rsidP="0094047C">
      <w:pPr>
        <w:pStyle w:val="ListParagraph"/>
        <w:numPr>
          <w:ilvl w:val="0"/>
          <w:numId w:val="6"/>
        </w:numPr>
        <w:autoSpaceDE w:val="0"/>
        <w:autoSpaceDN w:val="0"/>
        <w:adjustRightInd w:val="0"/>
        <w:spacing w:before="80" w:after="0" w:line="201" w:lineRule="atLeast"/>
      </w:pPr>
      <w:r w:rsidRPr="0094047C">
        <w:t xml:space="preserve">production and operations, i.e.: </w:t>
      </w:r>
    </w:p>
    <w:p w:rsidR="0094047C" w:rsidRPr="0094047C" w:rsidRDefault="0094047C" w:rsidP="0094047C">
      <w:pPr>
        <w:pStyle w:val="ListParagraph"/>
        <w:numPr>
          <w:ilvl w:val="1"/>
          <w:numId w:val="6"/>
        </w:numPr>
        <w:autoSpaceDE w:val="0"/>
        <w:autoSpaceDN w:val="0"/>
        <w:adjustRightInd w:val="0"/>
        <w:spacing w:before="80" w:after="0" w:line="201" w:lineRule="atLeast"/>
      </w:pPr>
      <w:r w:rsidRPr="0094047C">
        <w:t xml:space="preserve">producing goods and services </w:t>
      </w:r>
    </w:p>
    <w:p w:rsidR="0094047C" w:rsidRPr="0094047C" w:rsidRDefault="0094047C" w:rsidP="0094047C">
      <w:pPr>
        <w:pStyle w:val="ListParagraph"/>
        <w:numPr>
          <w:ilvl w:val="1"/>
          <w:numId w:val="6"/>
        </w:numPr>
        <w:autoSpaceDE w:val="0"/>
        <w:autoSpaceDN w:val="0"/>
        <w:adjustRightInd w:val="0"/>
        <w:spacing w:before="80" w:after="0" w:line="201" w:lineRule="atLeast"/>
      </w:pPr>
      <w:r w:rsidRPr="0094047C">
        <w:t xml:space="preserve">quality control </w:t>
      </w:r>
    </w:p>
    <w:p w:rsidR="0094047C" w:rsidRPr="0094047C" w:rsidRDefault="0094047C" w:rsidP="0094047C">
      <w:pPr>
        <w:pStyle w:val="ListParagraph"/>
        <w:numPr>
          <w:ilvl w:val="1"/>
          <w:numId w:val="6"/>
        </w:numPr>
        <w:autoSpaceDE w:val="0"/>
        <w:autoSpaceDN w:val="0"/>
        <w:adjustRightInd w:val="0"/>
        <w:spacing w:before="80" w:after="0" w:line="201" w:lineRule="atLeast"/>
      </w:pPr>
      <w:r w:rsidRPr="0094047C">
        <w:t xml:space="preserve">resource control </w:t>
      </w:r>
    </w:p>
    <w:p w:rsidR="0094047C" w:rsidRPr="0094047C" w:rsidRDefault="0094047C" w:rsidP="0094047C">
      <w:pPr>
        <w:pStyle w:val="ListParagraph"/>
        <w:numPr>
          <w:ilvl w:val="1"/>
          <w:numId w:val="6"/>
        </w:numPr>
        <w:autoSpaceDE w:val="0"/>
        <w:autoSpaceDN w:val="0"/>
        <w:adjustRightInd w:val="0"/>
        <w:spacing w:before="80" w:after="0" w:line="201" w:lineRule="atLeast"/>
      </w:pPr>
      <w:r w:rsidRPr="0094047C">
        <w:t xml:space="preserve">logistics </w:t>
      </w:r>
    </w:p>
    <w:p w:rsidR="0094047C" w:rsidRPr="0094047C" w:rsidRDefault="0094047C" w:rsidP="0094047C">
      <w:pPr>
        <w:pStyle w:val="ListParagraph"/>
        <w:numPr>
          <w:ilvl w:val="0"/>
          <w:numId w:val="7"/>
        </w:numPr>
        <w:autoSpaceDE w:val="0"/>
        <w:autoSpaceDN w:val="0"/>
        <w:adjustRightInd w:val="0"/>
        <w:spacing w:before="80" w:after="0" w:line="201" w:lineRule="atLeast"/>
        <w:ind w:left="709" w:hanging="283"/>
      </w:pPr>
      <w:r w:rsidRPr="0094047C">
        <w:t xml:space="preserve">the external factors which impact on a business, i.e.: </w:t>
      </w:r>
    </w:p>
    <w:p w:rsidR="0094047C" w:rsidRPr="0094047C" w:rsidRDefault="0094047C" w:rsidP="0094047C">
      <w:pPr>
        <w:pStyle w:val="ListParagraph"/>
        <w:numPr>
          <w:ilvl w:val="0"/>
          <w:numId w:val="8"/>
        </w:numPr>
        <w:autoSpaceDE w:val="0"/>
        <w:autoSpaceDN w:val="0"/>
        <w:adjustRightInd w:val="0"/>
        <w:spacing w:before="80" w:after="0" w:line="201" w:lineRule="atLeast"/>
        <w:ind w:left="1134" w:hanging="425"/>
      </w:pPr>
      <w:r w:rsidRPr="0094047C">
        <w:t>social (e.g. demographics)</w:t>
      </w:r>
    </w:p>
    <w:p w:rsidR="0094047C" w:rsidRPr="0094047C" w:rsidRDefault="0094047C" w:rsidP="0094047C">
      <w:pPr>
        <w:pStyle w:val="ListParagraph"/>
        <w:numPr>
          <w:ilvl w:val="0"/>
          <w:numId w:val="8"/>
        </w:numPr>
        <w:autoSpaceDE w:val="0"/>
        <w:autoSpaceDN w:val="0"/>
        <w:adjustRightInd w:val="0"/>
        <w:spacing w:before="80" w:after="0" w:line="201" w:lineRule="atLeast"/>
        <w:ind w:left="1134" w:hanging="425"/>
      </w:pPr>
      <w:r w:rsidRPr="0094047C">
        <w:t>technological (e.g. emerging technologies, internet)</w:t>
      </w:r>
    </w:p>
    <w:p w:rsidR="0094047C" w:rsidRPr="0094047C" w:rsidRDefault="0094047C" w:rsidP="0094047C">
      <w:pPr>
        <w:pStyle w:val="ListParagraph"/>
        <w:numPr>
          <w:ilvl w:val="0"/>
          <w:numId w:val="8"/>
        </w:numPr>
        <w:autoSpaceDE w:val="0"/>
        <w:autoSpaceDN w:val="0"/>
        <w:adjustRightInd w:val="0"/>
        <w:spacing w:before="80" w:after="0" w:line="201" w:lineRule="atLeast"/>
        <w:ind w:left="1134" w:hanging="425"/>
      </w:pPr>
      <w:r w:rsidRPr="0094047C">
        <w:t>environmental (e.g. greener working practices, green consumerism)</w:t>
      </w:r>
    </w:p>
    <w:p w:rsidR="0094047C" w:rsidRPr="0094047C" w:rsidRDefault="0094047C" w:rsidP="0094047C">
      <w:pPr>
        <w:pStyle w:val="ListParagraph"/>
        <w:numPr>
          <w:ilvl w:val="0"/>
          <w:numId w:val="8"/>
        </w:numPr>
        <w:autoSpaceDE w:val="0"/>
        <w:autoSpaceDN w:val="0"/>
        <w:adjustRightInd w:val="0"/>
        <w:spacing w:before="80" w:after="0" w:line="201" w:lineRule="atLeast"/>
        <w:ind w:left="1134" w:hanging="425"/>
      </w:pPr>
      <w:r w:rsidRPr="0094047C">
        <w:t>ethical (e.g. moral issues, corporate social responsibility)</w:t>
      </w:r>
    </w:p>
    <w:p w:rsidR="0094047C" w:rsidRPr="0094047C" w:rsidRDefault="0094047C" w:rsidP="0094047C">
      <w:pPr>
        <w:pStyle w:val="ListParagraph"/>
        <w:numPr>
          <w:ilvl w:val="0"/>
          <w:numId w:val="8"/>
        </w:numPr>
        <w:autoSpaceDE w:val="0"/>
        <w:autoSpaceDN w:val="0"/>
        <w:adjustRightInd w:val="0"/>
        <w:spacing w:before="80" w:after="0" w:line="201" w:lineRule="atLeast"/>
        <w:ind w:left="1134" w:hanging="425"/>
      </w:pPr>
      <w:r w:rsidRPr="0094047C">
        <w:t>political (e.g. change in government)</w:t>
      </w:r>
    </w:p>
    <w:p w:rsidR="0094047C" w:rsidRPr="0094047C" w:rsidRDefault="0094047C" w:rsidP="0094047C">
      <w:pPr>
        <w:pStyle w:val="ListParagraph"/>
        <w:numPr>
          <w:ilvl w:val="0"/>
          <w:numId w:val="8"/>
        </w:numPr>
        <w:autoSpaceDE w:val="0"/>
        <w:autoSpaceDN w:val="0"/>
        <w:adjustRightInd w:val="0"/>
        <w:spacing w:before="80" w:after="0" w:line="201" w:lineRule="atLeast"/>
        <w:ind w:left="1134" w:hanging="425"/>
      </w:pPr>
      <w:r w:rsidRPr="0094047C">
        <w:t>legal (e.g. health and safety, minimum wage, copyright)</w:t>
      </w:r>
    </w:p>
    <w:p w:rsidR="0094047C" w:rsidRPr="0094047C" w:rsidRDefault="0094047C" w:rsidP="0094047C">
      <w:pPr>
        <w:pStyle w:val="ListParagraph"/>
        <w:numPr>
          <w:ilvl w:val="0"/>
          <w:numId w:val="8"/>
        </w:numPr>
        <w:autoSpaceDE w:val="0"/>
        <w:autoSpaceDN w:val="0"/>
        <w:adjustRightInd w:val="0"/>
        <w:spacing w:before="80" w:after="0" w:line="201" w:lineRule="atLeast"/>
        <w:ind w:left="1134" w:hanging="425"/>
      </w:pPr>
      <w:r w:rsidRPr="0094047C">
        <w:t xml:space="preserve">economic (e.g. recession/recovery). </w:t>
      </w:r>
    </w:p>
    <w:p w:rsidR="0094047C" w:rsidRPr="0094047C" w:rsidRDefault="0094047C" w:rsidP="00A96C79">
      <w:pPr>
        <w:pStyle w:val="Default"/>
        <w:rPr>
          <w:b/>
          <w:sz w:val="22"/>
          <w:szCs w:val="22"/>
        </w:rPr>
      </w:pPr>
    </w:p>
    <w:p w:rsidR="00A96C79" w:rsidRPr="0094047C" w:rsidRDefault="00A96C79" w:rsidP="00A96C79">
      <w:pPr>
        <w:pStyle w:val="Default"/>
        <w:rPr>
          <w:b/>
          <w:sz w:val="22"/>
          <w:szCs w:val="22"/>
        </w:rPr>
      </w:pPr>
      <w:r w:rsidRPr="0094047C">
        <w:rPr>
          <w:b/>
          <w:bCs/>
          <w:sz w:val="22"/>
          <w:szCs w:val="22"/>
        </w:rPr>
        <w:t xml:space="preserve">Human Resources: </w:t>
      </w:r>
      <w:r w:rsidRPr="0094047C">
        <w:rPr>
          <w:b/>
          <w:sz w:val="22"/>
          <w:szCs w:val="22"/>
        </w:rPr>
        <w:t xml:space="preserve">Staffing can be a problem because H-tel needs to recruit more staff during busy periods. H-tel will need to consider ways to motivate temporary staff in order to encourage them to return in the future. </w:t>
      </w:r>
    </w:p>
    <w:p w:rsidR="0094047C" w:rsidRPr="0094047C" w:rsidRDefault="0094047C" w:rsidP="0094047C">
      <w:pPr>
        <w:pStyle w:val="ListParagraph"/>
        <w:numPr>
          <w:ilvl w:val="0"/>
          <w:numId w:val="6"/>
        </w:numPr>
        <w:autoSpaceDE w:val="0"/>
        <w:autoSpaceDN w:val="0"/>
        <w:adjustRightInd w:val="0"/>
        <w:spacing w:before="80" w:after="0" w:line="201" w:lineRule="atLeast"/>
      </w:pPr>
      <w:r w:rsidRPr="0094047C">
        <w:t xml:space="preserve">human resources management, i.e.: </w:t>
      </w:r>
    </w:p>
    <w:p w:rsidR="0094047C" w:rsidRPr="0094047C" w:rsidRDefault="0094047C" w:rsidP="0094047C">
      <w:pPr>
        <w:pStyle w:val="ListParagraph"/>
        <w:numPr>
          <w:ilvl w:val="1"/>
          <w:numId w:val="6"/>
        </w:numPr>
        <w:autoSpaceDE w:val="0"/>
        <w:autoSpaceDN w:val="0"/>
        <w:adjustRightInd w:val="0"/>
        <w:spacing w:before="80" w:after="0" w:line="201" w:lineRule="atLeast"/>
      </w:pPr>
      <w:r w:rsidRPr="0094047C">
        <w:t xml:space="preserve">recruitment </w:t>
      </w:r>
    </w:p>
    <w:p w:rsidR="0094047C" w:rsidRPr="0094047C" w:rsidRDefault="0094047C" w:rsidP="0094047C">
      <w:pPr>
        <w:pStyle w:val="ListParagraph"/>
        <w:numPr>
          <w:ilvl w:val="1"/>
          <w:numId w:val="6"/>
        </w:numPr>
        <w:autoSpaceDE w:val="0"/>
        <w:autoSpaceDN w:val="0"/>
        <w:adjustRightInd w:val="0"/>
        <w:spacing w:before="80" w:after="0" w:line="201" w:lineRule="atLeast"/>
      </w:pPr>
      <w:r w:rsidRPr="0094047C">
        <w:t xml:space="preserve">training </w:t>
      </w:r>
    </w:p>
    <w:p w:rsidR="0094047C" w:rsidRPr="0094047C" w:rsidRDefault="0094047C" w:rsidP="0094047C">
      <w:pPr>
        <w:pStyle w:val="ListParagraph"/>
        <w:numPr>
          <w:ilvl w:val="1"/>
          <w:numId w:val="6"/>
        </w:numPr>
        <w:autoSpaceDE w:val="0"/>
        <w:autoSpaceDN w:val="0"/>
        <w:adjustRightInd w:val="0"/>
        <w:spacing w:before="80" w:after="0" w:line="201" w:lineRule="atLeast"/>
      </w:pPr>
      <w:r w:rsidRPr="0094047C">
        <w:t xml:space="preserve">retention </w:t>
      </w:r>
    </w:p>
    <w:p w:rsidR="0094047C" w:rsidRPr="0094047C" w:rsidRDefault="0094047C" w:rsidP="0094047C">
      <w:pPr>
        <w:pStyle w:val="ListParagraph"/>
        <w:numPr>
          <w:ilvl w:val="1"/>
          <w:numId w:val="6"/>
        </w:numPr>
        <w:autoSpaceDE w:val="0"/>
        <w:autoSpaceDN w:val="0"/>
        <w:adjustRightInd w:val="0"/>
        <w:spacing w:before="80" w:after="0" w:line="201" w:lineRule="atLeast"/>
      </w:pPr>
      <w:r w:rsidRPr="0094047C">
        <w:t>pay</w:t>
      </w:r>
    </w:p>
    <w:p w:rsidR="0094047C" w:rsidRPr="0094047C" w:rsidRDefault="0094047C" w:rsidP="0094047C">
      <w:pPr>
        <w:pStyle w:val="ListParagraph"/>
        <w:numPr>
          <w:ilvl w:val="1"/>
          <w:numId w:val="6"/>
        </w:numPr>
        <w:autoSpaceDE w:val="0"/>
        <w:autoSpaceDN w:val="0"/>
        <w:adjustRightInd w:val="0"/>
        <w:spacing w:before="80" w:after="0" w:line="201" w:lineRule="atLeast"/>
      </w:pPr>
      <w:r w:rsidRPr="0094047C">
        <w:t>working conditions performance management.</w:t>
      </w:r>
    </w:p>
    <w:sectPr w:rsidR="0094047C" w:rsidRPr="00940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A24FB"/>
    <w:multiLevelType w:val="hybridMultilevel"/>
    <w:tmpl w:val="D4C4F79E"/>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 w15:restartNumberingAfterBreak="0">
    <w:nsid w:val="14302475"/>
    <w:multiLevelType w:val="hybridMultilevel"/>
    <w:tmpl w:val="CE94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A0CB1"/>
    <w:multiLevelType w:val="hybridMultilevel"/>
    <w:tmpl w:val="294CB1C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C4014C"/>
    <w:multiLevelType w:val="hybridMultilevel"/>
    <w:tmpl w:val="062290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7B25D8"/>
    <w:multiLevelType w:val="hybridMultilevel"/>
    <w:tmpl w:val="35B8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F066C3"/>
    <w:multiLevelType w:val="hybridMultilevel"/>
    <w:tmpl w:val="221030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3427A7D"/>
    <w:multiLevelType w:val="hybridMultilevel"/>
    <w:tmpl w:val="A81817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6802757"/>
    <w:multiLevelType w:val="hybridMultilevel"/>
    <w:tmpl w:val="605AC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B37CA5"/>
    <w:multiLevelType w:val="hybridMultilevel"/>
    <w:tmpl w:val="4CD60628"/>
    <w:lvl w:ilvl="0" w:tplc="08090001">
      <w:start w:val="1"/>
      <w:numFmt w:val="bullet"/>
      <w:lvlText w:val=""/>
      <w:lvlJc w:val="left"/>
      <w:pPr>
        <w:ind w:left="740" w:hanging="360"/>
      </w:pPr>
      <w:rPr>
        <w:rFonts w:ascii="Symbol" w:hAnsi="Symbol" w:hint="default"/>
      </w:rPr>
    </w:lvl>
    <w:lvl w:ilvl="1" w:tplc="08090003">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4"/>
  </w:num>
  <w:num w:numId="2">
    <w:abstractNumId w:val="0"/>
  </w:num>
  <w:num w:numId="3">
    <w:abstractNumId w:val="1"/>
  </w:num>
  <w:num w:numId="4">
    <w:abstractNumId w:val="8"/>
  </w:num>
  <w:num w:numId="5">
    <w:abstractNumId w:val="2"/>
  </w:num>
  <w:num w:numId="6">
    <w:abstractNumId w:val="7"/>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DC"/>
    <w:rsid w:val="000558DC"/>
    <w:rsid w:val="00147447"/>
    <w:rsid w:val="00167748"/>
    <w:rsid w:val="00683F61"/>
    <w:rsid w:val="0094047C"/>
    <w:rsid w:val="00A96C79"/>
    <w:rsid w:val="00E51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0773B-6946-4AB9-904D-48603DC6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1">
    <w:name w:val="Pa8+1"/>
    <w:basedOn w:val="Normal"/>
    <w:next w:val="Normal"/>
    <w:uiPriority w:val="99"/>
    <w:rsid w:val="000558DC"/>
    <w:pPr>
      <w:autoSpaceDE w:val="0"/>
      <w:autoSpaceDN w:val="0"/>
      <w:adjustRightInd w:val="0"/>
      <w:spacing w:after="0" w:line="221" w:lineRule="atLeast"/>
    </w:pPr>
    <w:rPr>
      <w:rFonts w:ascii="Arial" w:hAnsi="Arial" w:cs="Arial"/>
      <w:sz w:val="24"/>
      <w:szCs w:val="24"/>
    </w:rPr>
  </w:style>
  <w:style w:type="paragraph" w:customStyle="1" w:styleId="Pa151">
    <w:name w:val="Pa15+1"/>
    <w:basedOn w:val="Normal"/>
    <w:next w:val="Normal"/>
    <w:uiPriority w:val="99"/>
    <w:rsid w:val="000558DC"/>
    <w:pPr>
      <w:autoSpaceDE w:val="0"/>
      <w:autoSpaceDN w:val="0"/>
      <w:adjustRightInd w:val="0"/>
      <w:spacing w:after="0" w:line="221" w:lineRule="atLeast"/>
    </w:pPr>
    <w:rPr>
      <w:rFonts w:ascii="Arial" w:hAnsi="Arial" w:cs="Arial"/>
      <w:sz w:val="24"/>
      <w:szCs w:val="24"/>
    </w:rPr>
  </w:style>
  <w:style w:type="character" w:customStyle="1" w:styleId="A51">
    <w:name w:val="A5+1"/>
    <w:uiPriority w:val="99"/>
    <w:rsid w:val="000558DC"/>
    <w:rPr>
      <w:color w:val="000000"/>
    </w:rPr>
  </w:style>
  <w:style w:type="paragraph" w:styleId="ListParagraph">
    <w:name w:val="List Paragraph"/>
    <w:basedOn w:val="Normal"/>
    <w:uiPriority w:val="34"/>
    <w:qFormat/>
    <w:rsid w:val="000558DC"/>
    <w:pPr>
      <w:ind w:left="720"/>
      <w:contextualSpacing/>
    </w:pPr>
  </w:style>
  <w:style w:type="paragraph" w:customStyle="1" w:styleId="Pa16">
    <w:name w:val="Pa16"/>
    <w:basedOn w:val="Normal"/>
    <w:next w:val="Normal"/>
    <w:uiPriority w:val="99"/>
    <w:rsid w:val="000558DC"/>
    <w:pPr>
      <w:autoSpaceDE w:val="0"/>
      <w:autoSpaceDN w:val="0"/>
      <w:adjustRightInd w:val="0"/>
      <w:spacing w:after="0" w:line="281" w:lineRule="atLeast"/>
    </w:pPr>
    <w:rPr>
      <w:rFonts w:ascii="Arial Black" w:hAnsi="Arial Black"/>
      <w:sz w:val="24"/>
      <w:szCs w:val="24"/>
    </w:rPr>
  </w:style>
  <w:style w:type="character" w:customStyle="1" w:styleId="A31">
    <w:name w:val="A3+1"/>
    <w:uiPriority w:val="99"/>
    <w:rsid w:val="000558DC"/>
    <w:rPr>
      <w:rFonts w:cs="Arial Black"/>
      <w:b/>
      <w:bCs/>
      <w:color w:val="000000"/>
      <w:sz w:val="22"/>
      <w:szCs w:val="22"/>
    </w:rPr>
  </w:style>
  <w:style w:type="paragraph" w:customStyle="1" w:styleId="Pa131">
    <w:name w:val="Pa13+1"/>
    <w:basedOn w:val="Normal"/>
    <w:next w:val="Normal"/>
    <w:uiPriority w:val="99"/>
    <w:rsid w:val="000558DC"/>
    <w:pPr>
      <w:autoSpaceDE w:val="0"/>
      <w:autoSpaceDN w:val="0"/>
      <w:adjustRightInd w:val="0"/>
      <w:spacing w:after="0" w:line="221" w:lineRule="atLeast"/>
    </w:pPr>
    <w:rPr>
      <w:rFonts w:ascii="Arial Black" w:hAnsi="Arial Black"/>
      <w:sz w:val="24"/>
      <w:szCs w:val="24"/>
    </w:rPr>
  </w:style>
  <w:style w:type="paragraph" w:customStyle="1" w:styleId="Pa17">
    <w:name w:val="Pa17"/>
    <w:basedOn w:val="Normal"/>
    <w:next w:val="Normal"/>
    <w:uiPriority w:val="99"/>
    <w:rsid w:val="000558DC"/>
    <w:pPr>
      <w:autoSpaceDE w:val="0"/>
      <w:autoSpaceDN w:val="0"/>
      <w:adjustRightInd w:val="0"/>
      <w:spacing w:after="0" w:line="211" w:lineRule="atLeast"/>
    </w:pPr>
    <w:rPr>
      <w:rFonts w:ascii="Arial Black" w:hAnsi="Arial Black"/>
      <w:sz w:val="24"/>
      <w:szCs w:val="24"/>
    </w:rPr>
  </w:style>
  <w:style w:type="paragraph" w:customStyle="1" w:styleId="Pa181">
    <w:name w:val="Pa18+1"/>
    <w:basedOn w:val="Normal"/>
    <w:next w:val="Normal"/>
    <w:uiPriority w:val="99"/>
    <w:rsid w:val="000558DC"/>
    <w:pPr>
      <w:autoSpaceDE w:val="0"/>
      <w:autoSpaceDN w:val="0"/>
      <w:adjustRightInd w:val="0"/>
      <w:spacing w:after="0" w:line="201" w:lineRule="atLeast"/>
    </w:pPr>
    <w:rPr>
      <w:rFonts w:ascii="Arial Black" w:hAnsi="Arial Black"/>
      <w:sz w:val="24"/>
      <w:szCs w:val="24"/>
    </w:rPr>
  </w:style>
  <w:style w:type="paragraph" w:customStyle="1" w:styleId="Pa191">
    <w:name w:val="Pa19+1"/>
    <w:basedOn w:val="Normal"/>
    <w:next w:val="Normal"/>
    <w:uiPriority w:val="99"/>
    <w:rsid w:val="000558DC"/>
    <w:pPr>
      <w:autoSpaceDE w:val="0"/>
      <w:autoSpaceDN w:val="0"/>
      <w:adjustRightInd w:val="0"/>
      <w:spacing w:after="0" w:line="201" w:lineRule="atLeast"/>
    </w:pPr>
    <w:rPr>
      <w:rFonts w:ascii="Arial Black" w:hAnsi="Arial Black"/>
      <w:sz w:val="24"/>
      <w:szCs w:val="24"/>
    </w:rPr>
  </w:style>
  <w:style w:type="paragraph" w:customStyle="1" w:styleId="Pa201">
    <w:name w:val="Pa20+1"/>
    <w:basedOn w:val="Normal"/>
    <w:next w:val="Normal"/>
    <w:uiPriority w:val="99"/>
    <w:rsid w:val="000558DC"/>
    <w:pPr>
      <w:autoSpaceDE w:val="0"/>
      <w:autoSpaceDN w:val="0"/>
      <w:adjustRightInd w:val="0"/>
      <w:spacing w:after="0" w:line="201" w:lineRule="atLeast"/>
    </w:pPr>
    <w:rPr>
      <w:rFonts w:ascii="Arial" w:hAnsi="Arial" w:cs="Arial"/>
      <w:sz w:val="24"/>
      <w:szCs w:val="24"/>
    </w:rPr>
  </w:style>
  <w:style w:type="paragraph" w:customStyle="1" w:styleId="Pa21">
    <w:name w:val="Pa21"/>
    <w:basedOn w:val="Normal"/>
    <w:next w:val="Normal"/>
    <w:uiPriority w:val="99"/>
    <w:rsid w:val="000558DC"/>
    <w:pPr>
      <w:autoSpaceDE w:val="0"/>
      <w:autoSpaceDN w:val="0"/>
      <w:adjustRightInd w:val="0"/>
      <w:spacing w:after="0" w:line="201" w:lineRule="atLeast"/>
    </w:pPr>
    <w:rPr>
      <w:rFonts w:ascii="Arial" w:hAnsi="Arial" w:cs="Arial"/>
      <w:sz w:val="24"/>
      <w:szCs w:val="24"/>
    </w:rPr>
  </w:style>
  <w:style w:type="paragraph" w:customStyle="1" w:styleId="Default">
    <w:name w:val="Default"/>
    <w:rsid w:val="00A96C79"/>
    <w:pPr>
      <w:autoSpaceDE w:val="0"/>
      <w:autoSpaceDN w:val="0"/>
      <w:adjustRightInd w:val="0"/>
      <w:spacing w:after="0" w:line="240" w:lineRule="auto"/>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W AITKEN</dc:creator>
  <cp:keywords/>
  <dc:description/>
  <cp:lastModifiedBy>Mr W AITKEN</cp:lastModifiedBy>
  <cp:revision>2</cp:revision>
  <dcterms:created xsi:type="dcterms:W3CDTF">2016-11-10T11:43:00Z</dcterms:created>
  <dcterms:modified xsi:type="dcterms:W3CDTF">2016-11-10T11:43:00Z</dcterms:modified>
</cp:coreProperties>
</file>